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2E" w:rsidRDefault="00514E4B">
      <w:r w:rsidRPr="00A029B8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95.15pt;margin-top:118.15pt;width:228pt;height:443.85pt;z-index:251661312;mso-height-percent:200;mso-height-percent:200;mso-width-relative:margin;mso-height-relative:margin">
            <v:textbox style="mso-fit-shape-to-text:t">
              <w:txbxContent>
                <w:p w:rsidR="00514E4B" w:rsidRDefault="00514E4B" w:rsidP="00514E4B">
                  <w:pPr>
                    <w:spacing w:after="120" w:line="360" w:lineRule="auto"/>
                    <w:jc w:val="both"/>
                    <w:rPr>
                      <w:rFonts w:ascii="Arial" w:hAnsi="Arial" w:cs="Arial"/>
                    </w:rPr>
                  </w:pPr>
                  <w:r w:rsidRPr="00677C17">
                    <w:rPr>
                      <w:rFonts w:ascii="Arial" w:hAnsi="Arial" w:cs="Arial"/>
                    </w:rPr>
                    <w:t xml:space="preserve">A partir del año 2013, y con el fin de aumentar la conciencia de la profesión, la IOMP (International Organization of Medical Physics) decidió celebrar, cada 7 de noviembre, el Día Internacional de la Física Médica en conmemoración del nacimiento -en 1867- de Marie </w:t>
                  </w:r>
                  <w:r w:rsidRPr="00E02E27">
                    <w:rPr>
                      <w:rFonts w:ascii="Arial" w:hAnsi="Arial" w:cs="Arial"/>
                    </w:rPr>
                    <w:t>Sklodowska-</w:t>
                  </w:r>
                  <w:r w:rsidRPr="00677C17">
                    <w:rPr>
                      <w:rFonts w:ascii="Arial" w:hAnsi="Arial" w:cs="Arial"/>
                    </w:rPr>
                    <w:t>Curie, reconocida científica francesa pionera en la investigación sobre la radiactividad y las aplicaciones médicas de las radiaciones.</w:t>
                  </w:r>
                </w:p>
                <w:p w:rsidR="00514E4B" w:rsidRPr="00677C17" w:rsidRDefault="00514E4B" w:rsidP="00514E4B">
                  <w:pPr>
                    <w:spacing w:after="120"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Desde la CEC de la Carrera de Física Médica queremos sumarnos a esta celebración a través de la difusión del afiche internacional generado por la IOMP. Asimismo, creemos importante concientizar a la comunidad universitaria y a la población en general sobre el uso benéfico de las radiaciones ionizantes y la necesidad de formar profesionales en esta área de vacancia.</w:t>
                  </w:r>
                </w:p>
                <w:p w:rsidR="00514E4B" w:rsidRPr="00514E4B" w:rsidRDefault="00514E4B"/>
              </w:txbxContent>
            </v:textbox>
          </v:shape>
        </w:pict>
      </w:r>
      <w:r w:rsidRPr="00514E4B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-156845</wp:posOffset>
            </wp:positionV>
            <wp:extent cx="6267450" cy="8839200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0642E" w:rsidSect="00514E4B">
      <w:head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313" w:rsidRDefault="00833313" w:rsidP="00514E4B">
      <w:pPr>
        <w:spacing w:after="0" w:line="240" w:lineRule="auto"/>
      </w:pPr>
      <w:r>
        <w:separator/>
      </w:r>
    </w:p>
  </w:endnote>
  <w:endnote w:type="continuationSeparator" w:id="1">
    <w:p w:rsidR="00833313" w:rsidRDefault="00833313" w:rsidP="0051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313" w:rsidRDefault="00833313" w:rsidP="00514E4B">
      <w:pPr>
        <w:spacing w:after="0" w:line="240" w:lineRule="auto"/>
      </w:pPr>
      <w:r>
        <w:separator/>
      </w:r>
    </w:p>
  </w:footnote>
  <w:footnote w:type="continuationSeparator" w:id="1">
    <w:p w:rsidR="00833313" w:rsidRDefault="00833313" w:rsidP="0051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E4B" w:rsidRPr="00514E4B" w:rsidRDefault="00514E4B" w:rsidP="00514E4B">
    <w:pPr>
      <w:shd w:val="clear" w:color="auto" w:fill="FFFFFF"/>
      <w:spacing w:before="136" w:after="0" w:line="240" w:lineRule="auto"/>
      <w:jc w:val="center"/>
      <w:outlineLvl w:val="2"/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</w:pPr>
    <w:sdt>
      <w:sdtPr>
        <w:rPr>
          <w:rFonts w:ascii="Arial" w:eastAsia="Times New Roman" w:hAnsi="Arial" w:cs="Arial"/>
          <w:b/>
          <w:bCs/>
          <w:color w:val="000000"/>
          <w:sz w:val="33"/>
          <w:szCs w:val="33"/>
          <w:lang w:eastAsia="es-AR"/>
        </w:rPr>
        <w:id w:val="10439190"/>
        <w:docPartObj>
          <w:docPartGallery w:val="Watermarks"/>
          <w:docPartUnique/>
        </w:docPartObj>
      </w:sdtPr>
      <w:sdtContent>
        <w:r w:rsidRPr="00514E4B">
          <w:rPr>
            <w:rFonts w:ascii="Arial" w:eastAsia="Times New Roman" w:hAnsi="Arial" w:cs="Arial"/>
            <w:b/>
            <w:bCs/>
            <w:noProof/>
            <w:color w:val="000000"/>
            <w:sz w:val="33"/>
            <w:szCs w:val="33"/>
            <w:lang w:val="es-E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sdtContent>
    </w:sdt>
    <w:r w:rsidRPr="00514E4B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 xml:space="preserve">7 de </w:t>
    </w:r>
    <w:r w:rsidRPr="00677C17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>Nov</w:t>
    </w:r>
    <w:r w:rsidRPr="00514E4B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>i</w:t>
    </w:r>
    <w:r w:rsidRPr="00677C17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>embr</w:t>
    </w:r>
    <w:r w:rsidRPr="00514E4B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>e</w:t>
    </w:r>
    <w:r w:rsidRPr="00677C17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 xml:space="preserve"> </w:t>
    </w:r>
    <w:r w:rsidRPr="00514E4B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>de</w:t>
    </w:r>
    <w:r w:rsidRPr="00677C17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 xml:space="preserve"> 2015</w:t>
    </w:r>
  </w:p>
  <w:p w:rsidR="00514E4B" w:rsidRPr="00677C17" w:rsidRDefault="00514E4B" w:rsidP="00514E4B">
    <w:pPr>
      <w:shd w:val="clear" w:color="auto" w:fill="FFFFFF"/>
      <w:spacing w:before="136" w:after="0" w:line="240" w:lineRule="auto"/>
      <w:jc w:val="center"/>
      <w:outlineLvl w:val="2"/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</w:pPr>
    <w:r w:rsidRPr="00677C17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 xml:space="preserve"> 3r</w:t>
    </w:r>
    <w:r w:rsidRPr="00514E4B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>.</w:t>
    </w:r>
    <w:r w:rsidRPr="00677C17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 xml:space="preserve"> </w:t>
    </w:r>
    <w:r w:rsidRPr="00514E4B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 xml:space="preserve">Día </w:t>
    </w:r>
    <w:r w:rsidRPr="00677C17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>Interna</w:t>
    </w:r>
    <w:r w:rsidRPr="00514E4B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>c</w:t>
    </w:r>
    <w:r w:rsidRPr="00677C17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 xml:space="preserve">ional </w:t>
    </w:r>
    <w:r w:rsidRPr="00514E4B">
      <w:rPr>
        <w:rFonts w:ascii="Arial" w:eastAsia="Times New Roman" w:hAnsi="Arial" w:cs="Arial"/>
        <w:b/>
        <w:bCs/>
        <w:color w:val="000000"/>
        <w:sz w:val="20"/>
        <w:szCs w:val="20"/>
        <w:lang w:eastAsia="es-AR"/>
      </w:rPr>
      <w:t>de Física Médica</w:t>
    </w:r>
  </w:p>
  <w:p w:rsidR="00514E4B" w:rsidRPr="00677C17" w:rsidRDefault="00514E4B" w:rsidP="00514E4B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US" w:eastAsia="es-AR"/>
      </w:rPr>
    </w:pPr>
    <w:r w:rsidRPr="00677C17">
      <w:rPr>
        <w:rFonts w:ascii="Times New Roman" w:eastAsia="Times New Roman" w:hAnsi="Times New Roman" w:cs="Times New Roman"/>
        <w:sz w:val="20"/>
        <w:szCs w:val="20"/>
        <w:lang w:eastAsia="es-AR"/>
      </w:rPr>
      <w:pict>
        <v:rect id="_x0000_i1025" style="width:0;height:1.5pt" o:hrstd="t" o:hrnoshade="t" o:hr="t" fillcolor="#3d4e52" stroked="f"/>
      </w:pict>
    </w:r>
  </w:p>
  <w:p w:rsidR="00514E4B" w:rsidRPr="00514E4B" w:rsidRDefault="00514E4B" w:rsidP="00514E4B">
    <w:pPr>
      <w:shd w:val="clear" w:color="auto" w:fill="FFFFFF"/>
      <w:spacing w:before="163" w:after="163" w:line="240" w:lineRule="auto"/>
      <w:jc w:val="center"/>
      <w:rPr>
        <w:rFonts w:ascii="Arial" w:eastAsia="Times New Roman" w:hAnsi="Arial" w:cs="Arial"/>
        <w:b/>
        <w:bCs/>
        <w:color w:val="3D4E52"/>
        <w:sz w:val="20"/>
        <w:szCs w:val="20"/>
        <w:lang w:eastAsia="es-AR"/>
      </w:rPr>
    </w:pPr>
    <w:r w:rsidRPr="00514E4B">
      <w:rPr>
        <w:rFonts w:ascii="Arial" w:eastAsia="Times New Roman" w:hAnsi="Arial" w:cs="Arial"/>
        <w:b/>
        <w:bCs/>
        <w:color w:val="3D4E52"/>
        <w:sz w:val="20"/>
        <w:szCs w:val="20"/>
        <w:lang w:eastAsia="es-AR"/>
      </w:rPr>
      <w:t>“Mejor Física Médica=Mejor Cuidado del Cancer en Oncología de Radiación”</w:t>
    </w:r>
  </w:p>
  <w:p w:rsidR="00514E4B" w:rsidRPr="00677C17" w:rsidRDefault="00514E4B" w:rsidP="00514E4B">
    <w:pPr>
      <w:shd w:val="clear" w:color="auto" w:fill="FFFFFF"/>
      <w:spacing w:before="163" w:after="163" w:line="240" w:lineRule="auto"/>
      <w:jc w:val="center"/>
      <w:rPr>
        <w:rFonts w:ascii="Arial" w:eastAsia="Times New Roman" w:hAnsi="Arial" w:cs="Arial"/>
        <w:color w:val="3D4E52"/>
        <w:sz w:val="20"/>
        <w:szCs w:val="20"/>
        <w:lang w:val="en-US" w:eastAsia="es-AR"/>
      </w:rPr>
    </w:pPr>
    <w:r w:rsidRPr="00514E4B">
      <w:rPr>
        <w:rFonts w:ascii="Arial" w:eastAsia="Times New Roman" w:hAnsi="Arial" w:cs="Arial"/>
        <w:b/>
        <w:bCs/>
        <w:color w:val="3D4E52"/>
        <w:sz w:val="20"/>
        <w:szCs w:val="20"/>
        <w:lang w:val="en-US" w:eastAsia="es-AR"/>
      </w:rPr>
      <w:t>(‘Better Medical Physics = Better Cancer Care in Radiation Oncology’)</w:t>
    </w:r>
  </w:p>
  <w:p w:rsidR="00514E4B" w:rsidRPr="00514E4B" w:rsidRDefault="00514E4B">
    <w:pPr>
      <w:pStyle w:val="Encabezado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14E4B"/>
    <w:rsid w:val="00106A5C"/>
    <w:rsid w:val="00346E96"/>
    <w:rsid w:val="00364C8C"/>
    <w:rsid w:val="00514E4B"/>
    <w:rsid w:val="00833313"/>
    <w:rsid w:val="008C75AB"/>
    <w:rsid w:val="00C47EF8"/>
    <w:rsid w:val="00EC032B"/>
    <w:rsid w:val="00F5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A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14E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4E4B"/>
  </w:style>
  <w:style w:type="paragraph" w:styleId="Piedepgina">
    <w:name w:val="footer"/>
    <w:basedOn w:val="Normal"/>
    <w:link w:val="PiedepginaCar"/>
    <w:uiPriority w:val="99"/>
    <w:semiHidden/>
    <w:unhideWhenUsed/>
    <w:rsid w:val="00514E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14E4B"/>
  </w:style>
  <w:style w:type="paragraph" w:styleId="Textodeglobo">
    <w:name w:val="Balloon Text"/>
    <w:basedOn w:val="Normal"/>
    <w:link w:val="TextodegloboCar"/>
    <w:uiPriority w:val="99"/>
    <w:semiHidden/>
    <w:unhideWhenUsed/>
    <w:rsid w:val="0051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92041"/>
    <w:rsid w:val="009421FA"/>
    <w:rsid w:val="00E9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399F11A45E84FEB8613A70E7FD7C079">
    <w:name w:val="2399F11A45E84FEB8613A70E7FD7C079"/>
    <w:rsid w:val="00E920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Company>inc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Laura C.Damonte</dc:creator>
  <cp:keywords/>
  <dc:description/>
  <cp:lastModifiedBy>Dra. Laura C.Damonte</cp:lastModifiedBy>
  <cp:revision>1</cp:revision>
  <dcterms:created xsi:type="dcterms:W3CDTF">2015-11-02T17:30:00Z</dcterms:created>
  <dcterms:modified xsi:type="dcterms:W3CDTF">2015-11-02T17:40:00Z</dcterms:modified>
</cp:coreProperties>
</file>